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0" w:rsidRPr="00D47057" w:rsidRDefault="004F4720" w:rsidP="004F4720">
      <w:pPr>
        <w:rPr>
          <w:rFonts w:ascii="Calibri" w:hAnsi="Calibri" w:cs="Calibri"/>
          <w:b/>
          <w:sz w:val="50"/>
          <w:szCs w:val="50"/>
        </w:rPr>
      </w:pP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  <w:lang w:val="id-ID"/>
        </w:rPr>
        <w:t>PEMERINTAHAN KABUPATEN W</w:t>
      </w:r>
      <w:r>
        <w:rPr>
          <w:rFonts w:ascii="Calibri" w:hAnsi="Calibri" w:cs="Calibri"/>
          <w:b/>
          <w:sz w:val="50"/>
          <w:szCs w:val="50"/>
        </w:rPr>
        <w:t>ONOSOBO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 w:rsidRPr="00323C91">
        <w:rPr>
          <w:rFonts w:ascii="Calibri" w:hAnsi="Calibri" w:cs="Calibri"/>
          <w:b/>
          <w:sz w:val="50"/>
          <w:szCs w:val="50"/>
          <w:lang w:val="id-ID"/>
        </w:rPr>
        <w:t xml:space="preserve">KECAMATAN </w:t>
      </w:r>
      <w:r>
        <w:rPr>
          <w:rFonts w:ascii="Calibri" w:hAnsi="Calibri" w:cs="Calibri"/>
          <w:b/>
          <w:sz w:val="50"/>
          <w:szCs w:val="50"/>
        </w:rPr>
        <w:t>WONOSOBO</w:t>
      </w: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sz w:val="44"/>
          <w:szCs w:val="44"/>
        </w:rPr>
        <w:t>PROSEDUR BAKU PELAKSANAAN KEGIATAN</w:t>
      </w: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i/>
          <w:sz w:val="44"/>
          <w:szCs w:val="44"/>
        </w:rPr>
        <w:t>STANDAR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D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OPERA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TING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PRO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C</w:t>
      </w:r>
      <w:r w:rsidRPr="00323C91">
        <w:rPr>
          <w:rFonts w:ascii="Calibri" w:hAnsi="Calibri" w:cs="Calibri"/>
          <w:b/>
          <w:i/>
          <w:sz w:val="44"/>
          <w:szCs w:val="44"/>
        </w:rPr>
        <w:t>EDUR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ES</w:t>
      </w:r>
      <w:r w:rsidRPr="00323C91">
        <w:rPr>
          <w:rFonts w:ascii="Calibri" w:hAnsi="Calibri" w:cs="Calibri"/>
          <w:b/>
          <w:sz w:val="44"/>
          <w:szCs w:val="44"/>
        </w:rPr>
        <w:t xml:space="preserve"> (SOP)</w:t>
      </w: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rPr>
          <w:rFonts w:ascii="Calibri" w:hAnsi="Calibri" w:cs="Calibri"/>
          <w:b/>
          <w:sz w:val="44"/>
          <w:szCs w:val="44"/>
          <w:lang w:val="id-ID"/>
        </w:rPr>
      </w:pPr>
    </w:p>
    <w:p w:rsidR="004F4720" w:rsidRDefault="004F4720" w:rsidP="004F4720">
      <w:pPr>
        <w:pStyle w:val="Default"/>
        <w:jc w:val="center"/>
        <w:rPr>
          <w:rFonts w:ascii="Calibri" w:hAnsi="Calibri" w:cs="Calibri"/>
        </w:rPr>
      </w:pPr>
      <w:r w:rsidRPr="00323C91">
        <w:rPr>
          <w:rFonts w:ascii="Calibri" w:hAnsi="Calibri" w:cs="Calibri"/>
          <w:b/>
          <w:bCs/>
          <w:sz w:val="40"/>
          <w:szCs w:val="40"/>
        </w:rPr>
        <w:t xml:space="preserve">PELAYANAN </w:t>
      </w:r>
      <w:r>
        <w:rPr>
          <w:rFonts w:ascii="Calibri" w:hAnsi="Calibri" w:cs="Calibri"/>
          <w:b/>
          <w:bCs/>
          <w:sz w:val="40"/>
          <w:szCs w:val="40"/>
        </w:rPr>
        <w:t>NON PERIJINAN PENERBITAN KARTU KELUARGA</w:t>
      </w:r>
      <w:r w:rsidR="00B60120">
        <w:rPr>
          <w:rFonts w:ascii="Calibri" w:hAnsi="Calibri" w:cs="Calibri"/>
          <w:b/>
          <w:bCs/>
          <w:sz w:val="40"/>
          <w:szCs w:val="40"/>
        </w:rPr>
        <w:t xml:space="preserve"> (KK)</w:t>
      </w:r>
    </w:p>
    <w:p w:rsidR="004F4720" w:rsidRDefault="004F4720" w:rsidP="004F47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1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1134"/>
        <w:gridCol w:w="1134"/>
        <w:gridCol w:w="850"/>
        <w:gridCol w:w="993"/>
        <w:gridCol w:w="283"/>
        <w:gridCol w:w="751"/>
        <w:gridCol w:w="808"/>
        <w:gridCol w:w="426"/>
        <w:gridCol w:w="1134"/>
        <w:gridCol w:w="708"/>
        <w:gridCol w:w="1276"/>
        <w:gridCol w:w="618"/>
      </w:tblGrid>
      <w:tr w:rsidR="004F4720" w:rsidRPr="00323C91" w:rsidTr="003B07AC">
        <w:trPr>
          <w:trHeight w:val="250"/>
        </w:trPr>
        <w:tc>
          <w:tcPr>
            <w:tcW w:w="1418" w:type="dxa"/>
            <w:gridSpan w:val="2"/>
            <w:vMerge w:val="restart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114300</wp:posOffset>
                  </wp:positionV>
                  <wp:extent cx="866775" cy="885825"/>
                  <wp:effectExtent l="19050" t="0" r="9525" b="0"/>
                  <wp:wrapNone/>
                  <wp:docPr id="18" name="Picture 1" descr="PEMDA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DA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gridSpan w:val="5"/>
            <w:vMerge w:val="restart"/>
            <w:vAlign w:val="center"/>
          </w:tcPr>
          <w:p w:rsidR="004F4720" w:rsidRPr="0087247C" w:rsidRDefault="004F4720" w:rsidP="003B07A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PEMERINTAH KABUPATEN WONO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SOBO</w:t>
            </w:r>
          </w:p>
          <w:p w:rsidR="004F4720" w:rsidRPr="0087247C" w:rsidRDefault="004F4720" w:rsidP="003B07AC">
            <w:pPr>
              <w:jc w:val="center"/>
              <w:rPr>
                <w:rFonts w:ascii="Calibri" w:hAnsi="Calibri" w:cs="Calibri"/>
              </w:rPr>
            </w:pPr>
            <w:r w:rsidRPr="002E11D2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KECAMATAN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WONOSOBO</w:t>
            </w:r>
          </w:p>
        </w:tc>
        <w:tc>
          <w:tcPr>
            <w:tcW w:w="1985" w:type="dxa"/>
            <w:gridSpan w:val="3"/>
          </w:tcPr>
          <w:p w:rsidR="004F4720" w:rsidRPr="002E11D2" w:rsidRDefault="004F4720" w:rsidP="003B07AC">
            <w:pPr>
              <w:rPr>
                <w:rFonts w:ascii="Calibri" w:hAnsi="Calibri" w:cs="Calibri"/>
                <w:rtl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Nomor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SOP</w:t>
            </w:r>
          </w:p>
        </w:tc>
        <w:tc>
          <w:tcPr>
            <w:tcW w:w="3736" w:type="dxa"/>
            <w:gridSpan w:val="4"/>
          </w:tcPr>
          <w:p w:rsidR="004F4720" w:rsidRPr="0087247C" w:rsidRDefault="004F4720" w:rsidP="003B07AC">
            <w:pPr>
              <w:rPr>
                <w:rFonts w:ascii="Calibri" w:hAnsi="Calibri" w:cs="Calibri"/>
                <w:b/>
                <w:rtl/>
              </w:rPr>
            </w:pPr>
            <w:r>
              <w:rPr>
                <w:rFonts w:ascii="Calibri" w:hAnsi="Calibri" w:cs="Calibri"/>
                <w:b/>
                <w:w w:val="9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w w:val="90"/>
                <w:sz w:val="22"/>
                <w:szCs w:val="22"/>
                <w:lang w:val="id-ID"/>
              </w:rPr>
              <w:t>/SOP</w:t>
            </w:r>
            <w:r w:rsidR="00B55DEB">
              <w:rPr>
                <w:rFonts w:ascii="Calibri" w:hAnsi="Calibri" w:cs="Calibri"/>
                <w:b/>
                <w:w w:val="90"/>
                <w:sz w:val="22"/>
                <w:szCs w:val="22"/>
              </w:rPr>
              <w:t>- KK</w:t>
            </w:r>
            <w:r w:rsidRPr="002E11D2">
              <w:rPr>
                <w:rFonts w:ascii="Calibri" w:hAnsi="Calibri" w:cs="Calibri"/>
                <w:b/>
                <w:w w:val="90"/>
                <w:sz w:val="22"/>
                <w:szCs w:val="22"/>
                <w:lang w:val="id-ID"/>
              </w:rPr>
              <w:t>/201</w:t>
            </w:r>
            <w:r>
              <w:rPr>
                <w:rFonts w:ascii="Calibri" w:hAnsi="Calibri" w:cs="Calibri"/>
                <w:b/>
                <w:w w:val="90"/>
                <w:sz w:val="22"/>
                <w:szCs w:val="22"/>
              </w:rPr>
              <w:t>6</w:t>
            </w:r>
          </w:p>
        </w:tc>
      </w:tr>
      <w:tr w:rsidR="004F4720" w:rsidRPr="00323C91" w:rsidTr="003B07AC">
        <w:trPr>
          <w:trHeight w:val="145"/>
        </w:trPr>
        <w:tc>
          <w:tcPr>
            <w:tcW w:w="1418" w:type="dxa"/>
            <w:gridSpan w:val="2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5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3"/>
          </w:tcPr>
          <w:p w:rsidR="004F4720" w:rsidRPr="002E11D2" w:rsidRDefault="004F4720" w:rsidP="003B07AC">
            <w:pPr>
              <w:rPr>
                <w:rFonts w:ascii="Calibri" w:hAnsi="Calibri" w:cs="Calibri"/>
                <w:rtl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Tgl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Pembuatan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gridSpan w:val="4"/>
          </w:tcPr>
          <w:p w:rsidR="004F4720" w:rsidRPr="0087247C" w:rsidRDefault="004F4720" w:rsidP="003B07AC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7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11D2">
              <w:rPr>
                <w:rFonts w:ascii="Calibri" w:hAnsi="Calibri" w:cs="Calibri"/>
                <w:sz w:val="22"/>
                <w:szCs w:val="22"/>
                <w:lang w:val="id-ID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F4720" w:rsidRPr="00323C91" w:rsidTr="003B07AC">
        <w:trPr>
          <w:trHeight w:val="145"/>
        </w:trPr>
        <w:tc>
          <w:tcPr>
            <w:tcW w:w="1418" w:type="dxa"/>
            <w:gridSpan w:val="2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5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3"/>
          </w:tcPr>
          <w:p w:rsidR="004F4720" w:rsidRPr="002E11D2" w:rsidRDefault="004F4720" w:rsidP="003B07AC">
            <w:pPr>
              <w:rPr>
                <w:rFonts w:ascii="Calibri" w:hAnsi="Calibri" w:cs="Calibri"/>
                <w:rtl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Tgl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Revisi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gridSpan w:val="4"/>
          </w:tcPr>
          <w:p w:rsidR="004F4720" w:rsidRPr="0022177A" w:rsidRDefault="004F4720" w:rsidP="003B07AC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F4720" w:rsidRPr="00323C91" w:rsidTr="003B07AC">
        <w:trPr>
          <w:trHeight w:val="145"/>
        </w:trPr>
        <w:tc>
          <w:tcPr>
            <w:tcW w:w="1418" w:type="dxa"/>
            <w:gridSpan w:val="2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5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3"/>
          </w:tcPr>
          <w:p w:rsidR="004F4720" w:rsidRPr="002E11D2" w:rsidRDefault="004F4720" w:rsidP="003B07AC">
            <w:pPr>
              <w:rPr>
                <w:rFonts w:ascii="Calibri" w:hAnsi="Calibri" w:cs="Calibri"/>
                <w:rtl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Tgl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Pengesahan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gridSpan w:val="4"/>
          </w:tcPr>
          <w:p w:rsidR="004F4720" w:rsidRPr="0087247C" w:rsidRDefault="004F4720" w:rsidP="003B07AC">
            <w:pPr>
              <w:rPr>
                <w:rFonts w:ascii="Calibri" w:hAnsi="Calibri" w:cs="Calibri"/>
                <w:rtl/>
              </w:rPr>
            </w:pPr>
            <w:r w:rsidRPr="002E11D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11D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Maret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</w:tr>
      <w:tr w:rsidR="004F4720" w:rsidRPr="00323C91" w:rsidTr="003B07AC">
        <w:trPr>
          <w:trHeight w:val="145"/>
        </w:trPr>
        <w:tc>
          <w:tcPr>
            <w:tcW w:w="1418" w:type="dxa"/>
            <w:gridSpan w:val="2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5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3"/>
          </w:tcPr>
          <w:p w:rsidR="004F4720" w:rsidRPr="002E11D2" w:rsidRDefault="004F4720" w:rsidP="003B07AC">
            <w:pPr>
              <w:rPr>
                <w:rFonts w:ascii="Calibri" w:hAnsi="Calibri" w:cs="Calibri"/>
                <w:rtl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Disahkan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Oleh</w:t>
            </w:r>
            <w:proofErr w:type="spellEnd"/>
          </w:p>
        </w:tc>
        <w:tc>
          <w:tcPr>
            <w:tcW w:w="3736" w:type="dxa"/>
            <w:gridSpan w:val="4"/>
          </w:tcPr>
          <w:p w:rsidR="004F4720" w:rsidRPr="0087247C" w:rsidRDefault="004F4720" w:rsidP="003B07AC">
            <w:pPr>
              <w:rPr>
                <w:rFonts w:ascii="Calibri" w:hAnsi="Calibri" w:cs="Calibri"/>
                <w:rtl/>
              </w:rPr>
            </w:pPr>
            <w:r w:rsidRPr="002E11D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Camat </w:t>
            </w:r>
            <w:proofErr w:type="spellStart"/>
            <w:r w:rsidR="00B55DEB">
              <w:rPr>
                <w:rFonts w:ascii="Calibri" w:hAnsi="Calibri" w:cs="Calibri"/>
                <w:sz w:val="22"/>
                <w:szCs w:val="22"/>
              </w:rPr>
              <w:t>Wonoso</w:t>
            </w:r>
            <w:r>
              <w:rPr>
                <w:rFonts w:ascii="Calibri" w:hAnsi="Calibri" w:cs="Calibri"/>
                <w:sz w:val="22"/>
                <w:szCs w:val="22"/>
              </w:rPr>
              <w:t>bo</w:t>
            </w:r>
            <w:proofErr w:type="spellEnd"/>
          </w:p>
        </w:tc>
      </w:tr>
      <w:tr w:rsidR="004F4720" w:rsidRPr="00323C91" w:rsidTr="003B07AC">
        <w:trPr>
          <w:trHeight w:val="145"/>
        </w:trPr>
        <w:tc>
          <w:tcPr>
            <w:tcW w:w="1418" w:type="dxa"/>
            <w:gridSpan w:val="2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5"/>
            <w:vMerge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3"/>
          </w:tcPr>
          <w:p w:rsidR="004F4720" w:rsidRPr="002E11D2" w:rsidRDefault="004F4720" w:rsidP="003B07AC">
            <w:pPr>
              <w:rPr>
                <w:rFonts w:ascii="Calibri" w:hAnsi="Calibri" w:cs="Calibri"/>
                <w:rtl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Nama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SOP</w:t>
            </w:r>
          </w:p>
        </w:tc>
        <w:tc>
          <w:tcPr>
            <w:tcW w:w="3736" w:type="dxa"/>
            <w:gridSpan w:val="4"/>
          </w:tcPr>
          <w:p w:rsidR="004F4720" w:rsidRPr="002E11D2" w:rsidRDefault="004F4720" w:rsidP="003B07AC">
            <w:pPr>
              <w:rPr>
                <w:rFonts w:ascii="Calibri" w:hAnsi="Calibri" w:cs="Calibri"/>
                <w:rtl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Pe</w:t>
            </w:r>
            <w:r w:rsidR="00B55DEB">
              <w:rPr>
                <w:rFonts w:ascii="Calibri" w:hAnsi="Calibri" w:cs="Calibri"/>
                <w:bCs/>
                <w:sz w:val="22"/>
                <w:szCs w:val="22"/>
              </w:rPr>
              <w:t>nerbitan</w:t>
            </w:r>
            <w:proofErr w:type="spellEnd"/>
            <w:r w:rsidR="00B55DE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55DEB">
              <w:rPr>
                <w:rFonts w:ascii="Calibri" w:hAnsi="Calibri" w:cs="Calibri"/>
                <w:bCs/>
                <w:sz w:val="22"/>
                <w:szCs w:val="22"/>
              </w:rPr>
              <w:t>Kartu</w:t>
            </w:r>
            <w:proofErr w:type="spellEnd"/>
            <w:r w:rsidR="00B55DE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55DEB">
              <w:rPr>
                <w:rFonts w:ascii="Calibri" w:hAnsi="Calibri" w:cs="Calibri"/>
                <w:bCs/>
                <w:sz w:val="22"/>
                <w:szCs w:val="22"/>
              </w:rPr>
              <w:t>Keluarga</w:t>
            </w:r>
            <w:proofErr w:type="spellEnd"/>
          </w:p>
        </w:tc>
      </w:tr>
      <w:tr w:rsidR="004F4720" w:rsidRPr="00323C91" w:rsidTr="003B07AC">
        <w:trPr>
          <w:trHeight w:val="275"/>
        </w:trPr>
        <w:tc>
          <w:tcPr>
            <w:tcW w:w="11533" w:type="dxa"/>
            <w:gridSpan w:val="14"/>
          </w:tcPr>
          <w:p w:rsidR="004F4720" w:rsidRPr="009B6D93" w:rsidRDefault="004F4720" w:rsidP="003B07AC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6D93">
              <w:rPr>
                <w:rFonts w:ascii="Calibri" w:hAnsi="Calibri" w:cs="Calibri"/>
                <w:b/>
                <w:sz w:val="36"/>
                <w:szCs w:val="36"/>
              </w:rPr>
              <w:t>SOP PE</w:t>
            </w:r>
            <w:r w:rsidR="00B55DEB">
              <w:rPr>
                <w:rFonts w:ascii="Calibri" w:hAnsi="Calibri" w:cs="Calibri"/>
                <w:b/>
                <w:sz w:val="36"/>
                <w:szCs w:val="36"/>
              </w:rPr>
              <w:t>NERBITAN KARTU KELUARGA</w:t>
            </w:r>
          </w:p>
        </w:tc>
      </w:tr>
      <w:tr w:rsidR="004F4720" w:rsidRPr="00323C91" w:rsidTr="003B07AC">
        <w:trPr>
          <w:trHeight w:val="250"/>
        </w:trPr>
        <w:tc>
          <w:tcPr>
            <w:tcW w:w="5812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Dasar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Hukum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5721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Kualifikasi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Pelaksana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</w:tr>
      <w:tr w:rsidR="004F4720" w:rsidRPr="00323C91" w:rsidTr="003B07AC">
        <w:trPr>
          <w:trHeight w:val="1603"/>
        </w:trPr>
        <w:tc>
          <w:tcPr>
            <w:tcW w:w="5812" w:type="dxa"/>
            <w:gridSpan w:val="7"/>
          </w:tcPr>
          <w:p w:rsidR="004F4720" w:rsidRDefault="004F4720" w:rsidP="004F4720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Nomor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Tahun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2006;</w:t>
            </w:r>
          </w:p>
          <w:p w:rsidR="004F4720" w:rsidRDefault="004F4720" w:rsidP="004F4720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Permendagri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Nomor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Tahun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2010;</w:t>
            </w:r>
          </w:p>
          <w:p w:rsidR="004F4720" w:rsidRPr="002E11D2" w:rsidRDefault="004F4720" w:rsidP="004F4720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E11D2">
              <w:rPr>
                <w:rFonts w:ascii="Calibri" w:hAnsi="Calibri" w:cs="Calibri"/>
                <w:sz w:val="22"/>
                <w:szCs w:val="22"/>
              </w:rPr>
              <w:t xml:space="preserve">PP 19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Tahun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2008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Kecamatan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4F4720" w:rsidRPr="00835198" w:rsidRDefault="004F4720" w:rsidP="004F472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Peraturan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Bupati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Wonosobo</w:t>
            </w:r>
            <w:proofErr w:type="spellEnd"/>
            <w:r w:rsidR="00B55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5DEB">
              <w:rPr>
                <w:rFonts w:ascii="Calibri" w:hAnsi="Calibri" w:cs="Calibri"/>
                <w:color w:val="000000"/>
                <w:sz w:val="22"/>
                <w:szCs w:val="22"/>
              </w:rPr>
              <w:t>Nomor</w:t>
            </w:r>
            <w:proofErr w:type="spellEnd"/>
            <w:r w:rsidR="00B55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 </w:t>
            </w:r>
            <w:proofErr w:type="spellStart"/>
            <w:r w:rsidR="00B55DEB">
              <w:rPr>
                <w:rFonts w:ascii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 w:rsidR="00B55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2014</w:t>
            </w:r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>tentang</w:t>
            </w:r>
            <w:proofErr w:type="spellEnd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>Pelimpahan</w:t>
            </w:r>
            <w:proofErr w:type="spellEnd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>Sebagian</w:t>
            </w:r>
            <w:proofErr w:type="spellEnd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>Wewenang</w:t>
            </w:r>
            <w:proofErr w:type="spellEnd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>Bupati</w:t>
            </w:r>
            <w:proofErr w:type="spellEnd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>Kepada</w:t>
            </w:r>
            <w:proofErr w:type="spellEnd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color w:val="000000"/>
                <w:sz w:val="22"/>
                <w:szCs w:val="22"/>
              </w:rPr>
              <w:t>Camat</w:t>
            </w:r>
            <w:proofErr w:type="spellEnd"/>
            <w:r w:rsidR="00835198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835198" w:rsidRPr="002E11D2" w:rsidRDefault="00835198" w:rsidP="004F472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Perubahan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Peraturan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Bupati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Wonosobo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Pelimpahan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Sebagian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Urusan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Pemerintahan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Bupati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Pelayanan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Terpadu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5721" w:type="dxa"/>
            <w:gridSpan w:val="7"/>
          </w:tcPr>
          <w:p w:rsidR="004F4720" w:rsidRPr="002E11D2" w:rsidRDefault="004F4720" w:rsidP="004F472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Kasi Pelayanan Administrasi Terpadu</w:t>
            </w:r>
            <w:r w:rsidRPr="002E11D2">
              <w:rPr>
                <w:rFonts w:ascii="Calibri" w:hAnsi="Calibri" w:cs="Calibri"/>
                <w:noProof/>
                <w:sz w:val="22"/>
                <w:szCs w:val="22"/>
              </w:rPr>
              <w:t xml:space="preserve"> ;</w:t>
            </w:r>
          </w:p>
          <w:p w:rsidR="004F4720" w:rsidRPr="00B55DEB" w:rsidRDefault="004F4720" w:rsidP="00B55D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noProof/>
              </w:rPr>
            </w:pPr>
            <w:r w:rsidRPr="002E11D2">
              <w:rPr>
                <w:rFonts w:ascii="Calibri" w:hAnsi="Calibri" w:cs="Calibri"/>
                <w:noProof/>
                <w:sz w:val="22"/>
                <w:szCs w:val="22"/>
              </w:rPr>
              <w:t>Petugas Legalisasi / Rekomendasi;</w:t>
            </w:r>
            <w:r w:rsidR="00B55DEB">
              <w:rPr>
                <w:rFonts w:ascii="Calibri" w:hAnsi="Calibri" w:cs="Calibri"/>
                <w:noProof/>
                <w:sz w:val="22"/>
                <w:szCs w:val="22"/>
              </w:rPr>
              <w:t xml:space="preserve">        </w:t>
            </w:r>
          </w:p>
          <w:p w:rsidR="004F4720" w:rsidRPr="002E11D2" w:rsidRDefault="004F4720" w:rsidP="004F472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noProof/>
              </w:rPr>
            </w:pPr>
            <w:r w:rsidRPr="002E11D2">
              <w:rPr>
                <w:rFonts w:ascii="Calibri" w:hAnsi="Calibri" w:cs="Calibri"/>
                <w:noProof/>
                <w:sz w:val="22"/>
                <w:szCs w:val="22"/>
              </w:rPr>
              <w:t xml:space="preserve">Memahami konsep dasar manajemen </w:t>
            </w:r>
            <w:r w:rsidRPr="002E11D2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PATEN</w:t>
            </w:r>
            <w:r w:rsidRPr="002E11D2">
              <w:rPr>
                <w:rFonts w:ascii="Calibri" w:hAnsi="Calibri" w:cs="Calibri"/>
                <w:noProof/>
                <w:sz w:val="22"/>
                <w:szCs w:val="22"/>
              </w:rPr>
              <w:t>.</w:t>
            </w:r>
          </w:p>
          <w:p w:rsidR="004F4720" w:rsidRPr="002E11D2" w:rsidRDefault="004F4720" w:rsidP="004F472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noProof/>
              </w:rPr>
            </w:pPr>
            <w:r w:rsidRPr="002E11D2">
              <w:rPr>
                <w:rFonts w:ascii="Calibri" w:hAnsi="Calibri" w:cs="Calibri"/>
                <w:noProof/>
                <w:sz w:val="22"/>
                <w:szCs w:val="22"/>
              </w:rPr>
              <w:t>Memahami proses dan aturan yang mendasari Pelayanan Legalisasi Surat, Kependudukan dan Pencatatan Sipil serta Rekomensasi Surat-surat .</w:t>
            </w:r>
          </w:p>
          <w:p w:rsidR="004F4720" w:rsidRPr="002E11D2" w:rsidRDefault="004F4720" w:rsidP="004F472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2E11D2">
              <w:rPr>
                <w:rFonts w:ascii="Calibri" w:hAnsi="Calibri" w:cs="Calibri"/>
                <w:noProof/>
                <w:sz w:val="22"/>
                <w:szCs w:val="22"/>
              </w:rPr>
              <w:t>Memahami konsep dasar sistem operasi komputer.</w:t>
            </w:r>
          </w:p>
        </w:tc>
      </w:tr>
      <w:tr w:rsidR="004F4720" w:rsidRPr="00323C91" w:rsidTr="003B07AC">
        <w:trPr>
          <w:trHeight w:val="275"/>
        </w:trPr>
        <w:tc>
          <w:tcPr>
            <w:tcW w:w="5812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Keterkaitan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5721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Peralatan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Perlengkapan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</w:tr>
      <w:tr w:rsidR="004F4720" w:rsidRPr="00323C91" w:rsidTr="003B07AC">
        <w:trPr>
          <w:trHeight w:val="526"/>
        </w:trPr>
        <w:tc>
          <w:tcPr>
            <w:tcW w:w="5812" w:type="dxa"/>
            <w:gridSpan w:val="7"/>
          </w:tcPr>
          <w:p w:rsidR="004F4720" w:rsidRPr="002E11D2" w:rsidRDefault="004F4720" w:rsidP="004F4720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2E11D2">
              <w:rPr>
                <w:rFonts w:ascii="Calibri" w:hAnsi="Calibri" w:cs="Calibri"/>
                <w:sz w:val="22"/>
                <w:szCs w:val="22"/>
              </w:rPr>
              <w:t xml:space="preserve">SOP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Pelayanan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legalisasi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surat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4F4720" w:rsidRPr="002E11D2" w:rsidRDefault="004F4720" w:rsidP="004F4720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Pelayanan </w:t>
            </w:r>
            <w:r w:rsidRPr="002E11D2">
              <w:rPr>
                <w:rFonts w:ascii="Calibri" w:hAnsi="Calibri" w:cs="Calibri"/>
                <w:noProof/>
                <w:sz w:val="22"/>
                <w:szCs w:val="22"/>
              </w:rPr>
              <w:t>Kependudukan dan Pencatatan Sipil</w:t>
            </w:r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serta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Rekomendasi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surat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surat</w:t>
            </w:r>
            <w:proofErr w:type="spellEnd"/>
          </w:p>
        </w:tc>
        <w:tc>
          <w:tcPr>
            <w:tcW w:w="5721" w:type="dxa"/>
            <w:gridSpan w:val="7"/>
          </w:tcPr>
          <w:p w:rsidR="004F4720" w:rsidRPr="00BC40FB" w:rsidRDefault="004F4720" w:rsidP="004F47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Buku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Agenda;</w:t>
            </w:r>
          </w:p>
          <w:p w:rsidR="004F4720" w:rsidRDefault="004F4720" w:rsidP="004F47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Ruang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Pemrosesan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4F4720" w:rsidRPr="002E11D2" w:rsidRDefault="004F4720" w:rsidP="004F47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Base (SIAK)</w:t>
            </w:r>
          </w:p>
          <w:p w:rsidR="004F4720" w:rsidRPr="002E11D2" w:rsidRDefault="004F4720" w:rsidP="004F47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Ruang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Tunggu</w:t>
            </w:r>
            <w:proofErr w:type="spellEnd"/>
          </w:p>
        </w:tc>
      </w:tr>
      <w:tr w:rsidR="004F4720" w:rsidRPr="00323C91" w:rsidTr="003B07AC">
        <w:trPr>
          <w:trHeight w:val="250"/>
        </w:trPr>
        <w:tc>
          <w:tcPr>
            <w:tcW w:w="5812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Lintas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Bagian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5721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</w:tr>
      <w:tr w:rsidR="004F4720" w:rsidRPr="00323C91" w:rsidTr="003B07AC">
        <w:trPr>
          <w:trHeight w:val="275"/>
        </w:trPr>
        <w:tc>
          <w:tcPr>
            <w:tcW w:w="5812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Peringatan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5721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Pencatatan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Pendataan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</w:tr>
      <w:tr w:rsidR="004F4720" w:rsidRPr="00323C91" w:rsidTr="003B07AC">
        <w:trPr>
          <w:trHeight w:val="1078"/>
        </w:trPr>
        <w:tc>
          <w:tcPr>
            <w:tcW w:w="5812" w:type="dxa"/>
            <w:gridSpan w:val="7"/>
          </w:tcPr>
          <w:p w:rsidR="004F4720" w:rsidRPr="002E11D2" w:rsidRDefault="004F4720" w:rsidP="004F472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Jika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prosedur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persyaratan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dipenuhi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maka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permohonan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akan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dikabulkan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tidak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diproses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4F4720" w:rsidRPr="002E11D2" w:rsidRDefault="004F4720" w:rsidP="004F472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Diperlukan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koordinasi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dengan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seluruh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stake holder yang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terkait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F4720" w:rsidRPr="002E11D2" w:rsidRDefault="004F4720" w:rsidP="004F472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E11D2">
              <w:rPr>
                <w:rFonts w:ascii="Calibri" w:hAnsi="Calibri" w:cs="Calibri"/>
                <w:noProof/>
                <w:sz w:val="22"/>
                <w:szCs w:val="22"/>
              </w:rPr>
              <w:t>Jika terjadi gangguan terhadap infrastruktur dalam hal ini komputer, maka tidak dapat dilaksanakan sesuai dengan waktu pada SOP</w:t>
            </w:r>
          </w:p>
        </w:tc>
        <w:tc>
          <w:tcPr>
            <w:tcW w:w="5721" w:type="dxa"/>
            <w:gridSpan w:val="7"/>
          </w:tcPr>
          <w:p w:rsidR="004F4720" w:rsidRPr="002E11D2" w:rsidRDefault="004F4720" w:rsidP="004F472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Bermanfaat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tertib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administrasi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4F4720" w:rsidRPr="002E11D2" w:rsidRDefault="004F4720" w:rsidP="004F472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Mendukung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tercapainya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pencapaian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target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kinerja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diamanatkan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pemerintah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kabupaten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4F4720" w:rsidRPr="002E11D2" w:rsidRDefault="004F4720" w:rsidP="004F472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Masyarakat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mendapat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pelayanan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terbaik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transparan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tepat</w:t>
            </w:r>
            <w:proofErr w:type="spellEnd"/>
            <w:r w:rsidRPr="002E1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22"/>
                <w:szCs w:val="22"/>
              </w:rPr>
              <w:t>waktu</w:t>
            </w:r>
            <w:proofErr w:type="spellEnd"/>
          </w:p>
        </w:tc>
      </w:tr>
      <w:tr w:rsidR="004F4720" w:rsidRPr="00323C91" w:rsidTr="003B07AC">
        <w:trPr>
          <w:trHeight w:val="250"/>
        </w:trPr>
        <w:tc>
          <w:tcPr>
            <w:tcW w:w="5812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  <w:tc>
          <w:tcPr>
            <w:tcW w:w="5721" w:type="dxa"/>
            <w:gridSpan w:val="7"/>
          </w:tcPr>
          <w:p w:rsidR="004F4720" w:rsidRPr="002E11D2" w:rsidRDefault="004F4720" w:rsidP="003B07AC">
            <w:pPr>
              <w:rPr>
                <w:rFonts w:ascii="Calibri" w:hAnsi="Calibri" w:cs="Calibri"/>
              </w:rPr>
            </w:pPr>
          </w:p>
        </w:tc>
      </w:tr>
      <w:tr w:rsidR="004F4720" w:rsidRPr="00323C91" w:rsidTr="003B07AC">
        <w:trPr>
          <w:trHeight w:val="25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11D2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985" w:type="dxa"/>
            <w:gridSpan w:val="2"/>
            <w:vMerge w:val="restart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Uraian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Prosedur</w:t>
            </w:r>
            <w:proofErr w:type="spellEnd"/>
          </w:p>
        </w:tc>
        <w:tc>
          <w:tcPr>
            <w:tcW w:w="4819" w:type="dxa"/>
            <w:gridSpan w:val="6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Pelaksana</w:t>
            </w:r>
            <w:proofErr w:type="spellEnd"/>
          </w:p>
        </w:tc>
        <w:tc>
          <w:tcPr>
            <w:tcW w:w="3544" w:type="dxa"/>
            <w:gridSpan w:val="4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Mutu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Baku</w:t>
            </w:r>
            <w:proofErr w:type="spellEnd"/>
          </w:p>
        </w:tc>
        <w:tc>
          <w:tcPr>
            <w:tcW w:w="618" w:type="dxa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Ket</w:t>
            </w:r>
            <w:proofErr w:type="spellEnd"/>
          </w:p>
        </w:tc>
      </w:tr>
      <w:tr w:rsidR="004F4720" w:rsidRPr="00323C91" w:rsidTr="003B07AC">
        <w:trPr>
          <w:trHeight w:val="145"/>
        </w:trPr>
        <w:tc>
          <w:tcPr>
            <w:tcW w:w="567" w:type="dxa"/>
            <w:vMerge/>
            <w:shd w:val="clear" w:color="auto" w:fill="D9D9D9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PtgsLoket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Operator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sz w:val="20"/>
                <w:szCs w:val="20"/>
              </w:rPr>
              <w:t>Kasi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Paten</w:t>
            </w:r>
          </w:p>
        </w:tc>
        <w:tc>
          <w:tcPr>
            <w:tcW w:w="1034" w:type="dxa"/>
            <w:gridSpan w:val="2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sz w:val="20"/>
                <w:szCs w:val="20"/>
              </w:rPr>
              <w:t>Sekcam</w:t>
            </w:r>
            <w:proofErr w:type="spellEnd"/>
          </w:p>
        </w:tc>
        <w:tc>
          <w:tcPr>
            <w:tcW w:w="808" w:type="dxa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sz w:val="20"/>
                <w:szCs w:val="20"/>
              </w:rPr>
              <w:t>Camat</w:t>
            </w:r>
            <w:proofErr w:type="spellEnd"/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Kelengkapan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Output</w:t>
            </w:r>
          </w:p>
        </w:tc>
        <w:tc>
          <w:tcPr>
            <w:tcW w:w="618" w:type="dxa"/>
            <w:shd w:val="clear" w:color="auto" w:fill="D9D9D9"/>
            <w:vAlign w:val="center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720" w:rsidRPr="00323C91" w:rsidTr="003B07AC">
        <w:trPr>
          <w:trHeight w:val="250"/>
        </w:trPr>
        <w:tc>
          <w:tcPr>
            <w:tcW w:w="567" w:type="dxa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5</w:t>
            </w:r>
          </w:p>
        </w:tc>
        <w:tc>
          <w:tcPr>
            <w:tcW w:w="1034" w:type="dxa"/>
            <w:gridSpan w:val="2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6</w:t>
            </w:r>
          </w:p>
        </w:tc>
        <w:tc>
          <w:tcPr>
            <w:tcW w:w="808" w:type="dxa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10</w:t>
            </w:r>
          </w:p>
        </w:tc>
        <w:tc>
          <w:tcPr>
            <w:tcW w:w="618" w:type="dxa"/>
            <w:shd w:val="clear" w:color="auto" w:fill="D9D9D9"/>
          </w:tcPr>
          <w:p w:rsidR="004F4720" w:rsidRPr="002E11D2" w:rsidRDefault="004F4720" w:rsidP="003B07A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11D2">
              <w:rPr>
                <w:rFonts w:ascii="Calibri" w:hAnsi="Calibri" w:cs="Calibri"/>
                <w:i/>
                <w:sz w:val="20"/>
                <w:szCs w:val="20"/>
              </w:rPr>
              <w:t>11</w:t>
            </w:r>
          </w:p>
        </w:tc>
      </w:tr>
      <w:tr w:rsidR="004F4720" w:rsidRPr="00323C91" w:rsidTr="003B07AC">
        <w:trPr>
          <w:trHeight w:val="275"/>
        </w:trPr>
        <w:tc>
          <w:tcPr>
            <w:tcW w:w="567" w:type="dxa"/>
          </w:tcPr>
          <w:p w:rsidR="004F4720" w:rsidRPr="002E11D2" w:rsidRDefault="004F4720" w:rsidP="004F472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4F4720" w:rsidRPr="002E11D2" w:rsidRDefault="004F4720" w:rsidP="003B07A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Pemohon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membawa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berkas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permohonan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petugas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menerima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kelengkapannya</w:t>
            </w:r>
            <w:proofErr w:type="spellEnd"/>
          </w:p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4F4720" w:rsidRPr="002E11D2" w:rsidRDefault="00363C77" w:rsidP="003B07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2.3pt;margin-top:22.15pt;width:0;height:37.5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7" type="#_x0000_t176" style="position:absolute;margin-left:6.8pt;margin-top:3.7pt;width:30.6pt;height:13.8pt;z-index:251661312;mso-position-horizontal-relative:text;mso-position-vertical-relative:text"/>
              </w:pict>
            </w:r>
          </w:p>
        </w:tc>
        <w:tc>
          <w:tcPr>
            <w:tcW w:w="850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4F4720" w:rsidRDefault="004F4720" w:rsidP="004F4720">
            <w:pPr>
              <w:numPr>
                <w:ilvl w:val="0"/>
                <w:numId w:val="11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Surat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Pengantar</w:t>
            </w:r>
            <w:proofErr w:type="spellEnd"/>
            <w:r w:rsidR="00B55D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B55DEB">
              <w:rPr>
                <w:rFonts w:ascii="Calibri" w:hAnsi="Calibri" w:cs="Calibri"/>
                <w:sz w:val="16"/>
                <w:szCs w:val="16"/>
              </w:rPr>
              <w:t>dr</w:t>
            </w:r>
            <w:proofErr w:type="spellEnd"/>
            <w:r w:rsidR="00B55DE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B55DEB">
              <w:rPr>
                <w:rFonts w:ascii="Calibri" w:hAnsi="Calibri" w:cs="Calibri"/>
                <w:sz w:val="16"/>
                <w:szCs w:val="16"/>
              </w:rPr>
              <w:t>Desa</w:t>
            </w:r>
            <w:proofErr w:type="spellEnd"/>
            <w:r w:rsidR="00B55DEB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="00B55DEB">
              <w:rPr>
                <w:rFonts w:ascii="Calibri" w:hAnsi="Calibri" w:cs="Calibri"/>
                <w:sz w:val="16"/>
                <w:szCs w:val="16"/>
              </w:rPr>
              <w:t>Kel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4F4720" w:rsidRDefault="00B55DEB" w:rsidP="004F4720">
            <w:pPr>
              <w:numPr>
                <w:ilvl w:val="0"/>
                <w:numId w:val="11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Form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isian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KK</w:t>
            </w:r>
            <w:r w:rsidR="00166032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4F4720" w:rsidRDefault="00B55DEB" w:rsidP="004F4720">
            <w:pPr>
              <w:numPr>
                <w:ilvl w:val="0"/>
                <w:numId w:val="11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Kelahiran</w:t>
            </w:r>
            <w:proofErr w:type="spellEnd"/>
            <w:r w:rsidR="00166032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B55DEB" w:rsidRPr="002E11D2" w:rsidRDefault="00166032" w:rsidP="004F4720">
            <w:pPr>
              <w:numPr>
                <w:ilvl w:val="0"/>
                <w:numId w:val="11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Nikah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Cerai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856C31">
              <w:rPr>
                <w:rFonts w:ascii="Calibri" w:hAnsi="Calibri" w:cs="Calibri"/>
                <w:sz w:val="16"/>
                <w:szCs w:val="16"/>
              </w:rPr>
              <w:t>ura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856C31">
              <w:rPr>
                <w:rFonts w:ascii="Calibri" w:hAnsi="Calibri" w:cs="Calibri"/>
                <w:sz w:val="16"/>
                <w:szCs w:val="16"/>
              </w:rPr>
              <w:t>kte</w:t>
            </w:r>
            <w:proofErr w:type="spellEnd"/>
            <w:r w:rsidR="00856C3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856C31">
              <w:rPr>
                <w:rFonts w:ascii="Calibri" w:hAnsi="Calibri" w:cs="Calibri"/>
                <w:sz w:val="16"/>
                <w:szCs w:val="16"/>
              </w:rPr>
              <w:t>kematian</w:t>
            </w:r>
            <w:proofErr w:type="spellEnd"/>
          </w:p>
        </w:tc>
        <w:tc>
          <w:tcPr>
            <w:tcW w:w="70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r w:rsidRPr="002E11D2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6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Kelengkapan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berkas</w:t>
            </w:r>
            <w:proofErr w:type="spellEnd"/>
          </w:p>
        </w:tc>
        <w:tc>
          <w:tcPr>
            <w:tcW w:w="61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4720" w:rsidRPr="00323C91" w:rsidTr="003B07AC">
        <w:trPr>
          <w:trHeight w:val="275"/>
        </w:trPr>
        <w:tc>
          <w:tcPr>
            <w:tcW w:w="567" w:type="dxa"/>
          </w:tcPr>
          <w:p w:rsidR="004F4720" w:rsidRPr="002E11D2" w:rsidRDefault="004F4720" w:rsidP="004F472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4F4720" w:rsidRPr="002E11D2" w:rsidRDefault="004F4720" w:rsidP="003B07AC">
            <w:pPr>
              <w:ind w:right="-18"/>
              <w:rPr>
                <w:rFonts w:ascii="Calibri" w:hAnsi="Calibri" w:cs="Calibri"/>
                <w:sz w:val="16"/>
                <w:szCs w:val="16"/>
                <w:lang w:val="sv-SE"/>
              </w:rPr>
            </w:pPr>
            <w:r>
              <w:rPr>
                <w:rFonts w:ascii="Calibri" w:hAnsi="Calibri" w:cs="Calibri"/>
                <w:sz w:val="16"/>
                <w:szCs w:val="16"/>
                <w:lang w:val="sv-SE"/>
              </w:rPr>
              <w:t>Petugas mer</w:t>
            </w:r>
            <w:r w:rsidRPr="002E11D2">
              <w:rPr>
                <w:rFonts w:ascii="Calibri" w:hAnsi="Calibri" w:cs="Calibri"/>
                <w:sz w:val="16"/>
                <w:szCs w:val="16"/>
                <w:lang w:val="sv-SE"/>
              </w:rPr>
              <w:t xml:space="preserve">egistrasi berkas </w:t>
            </w:r>
            <w:r>
              <w:rPr>
                <w:rFonts w:ascii="Calibri" w:hAnsi="Calibri" w:cs="Calibri"/>
                <w:sz w:val="16"/>
                <w:szCs w:val="16"/>
                <w:lang w:val="sv-SE"/>
              </w:rPr>
              <w:t xml:space="preserve">yang sudah masuk </w:t>
            </w:r>
          </w:p>
        </w:tc>
        <w:tc>
          <w:tcPr>
            <w:tcW w:w="1134" w:type="dxa"/>
          </w:tcPr>
          <w:p w:rsidR="004F4720" w:rsidRPr="002E11D2" w:rsidRDefault="00363C77" w:rsidP="003B07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30" type="#_x0000_t32" style="position:absolute;margin-left:22.35pt;margin-top:31.35pt;width:0;height:74.75pt;flip:y;z-index:251664384;mso-position-horizontal-relative:text;mso-position-vertical-relative:text" o:connectortype="straight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38" type="#_x0000_t114" style="position:absolute;margin-left:5.95pt;margin-top:10.4pt;width:32.7pt;height:20.95pt;z-index:251672576;mso-position-horizontal-relative:text;mso-position-vertical-relative:text"/>
              </w:pict>
            </w:r>
          </w:p>
        </w:tc>
        <w:tc>
          <w:tcPr>
            <w:tcW w:w="850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4F4720" w:rsidRDefault="004F4720" w:rsidP="004F4720">
            <w:pPr>
              <w:pStyle w:val="Default"/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Agend</w:t>
            </w:r>
            <w:r w:rsidR="00856C31">
              <w:rPr>
                <w:rFonts w:ascii="Calibri" w:hAnsi="Calibri" w:cs="Calibri"/>
                <w:sz w:val="16"/>
                <w:szCs w:val="16"/>
              </w:rPr>
              <w:t>a/</w:t>
            </w:r>
            <w:proofErr w:type="spellStart"/>
            <w:r w:rsidR="00856C31">
              <w:rPr>
                <w:rFonts w:ascii="Calibri" w:hAnsi="Calibri" w:cs="Calibri"/>
                <w:sz w:val="16"/>
                <w:szCs w:val="16"/>
              </w:rPr>
              <w:t>kendali</w:t>
            </w:r>
            <w:proofErr w:type="spellEnd"/>
            <w:r w:rsidR="00856C3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856C31">
              <w:rPr>
                <w:rFonts w:ascii="Calibri" w:hAnsi="Calibri" w:cs="Calibri"/>
                <w:sz w:val="16"/>
                <w:szCs w:val="16"/>
              </w:rPr>
              <w:t>pencatatan</w:t>
            </w:r>
            <w:proofErr w:type="spellEnd"/>
            <w:r w:rsidR="00856C3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856C31">
              <w:rPr>
                <w:rFonts w:ascii="Calibri" w:hAnsi="Calibri" w:cs="Calibri"/>
                <w:sz w:val="16"/>
                <w:szCs w:val="16"/>
              </w:rPr>
              <w:t>pemohon</w:t>
            </w:r>
            <w:proofErr w:type="spellEnd"/>
            <w:r w:rsidR="00856C31">
              <w:rPr>
                <w:rFonts w:ascii="Calibri" w:hAnsi="Calibri" w:cs="Calibri"/>
                <w:sz w:val="16"/>
                <w:szCs w:val="16"/>
              </w:rPr>
              <w:t xml:space="preserve"> KK</w:t>
            </w:r>
            <w:r w:rsidR="00166032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4F4720" w:rsidRDefault="004F4720" w:rsidP="004F4720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Surat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Pengantar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dari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Desa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4F4720" w:rsidRDefault="00166032" w:rsidP="004F4720">
            <w:pPr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Kelahiran</w:t>
            </w:r>
            <w:proofErr w:type="spellEnd"/>
            <w:r w:rsidR="004F4720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4F4720" w:rsidRPr="002E11D2" w:rsidRDefault="00166032" w:rsidP="004F4720">
            <w:pPr>
              <w:pStyle w:val="Default"/>
              <w:numPr>
                <w:ilvl w:val="0"/>
                <w:numId w:val="10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Nikah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Cerai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Surat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Kematian</w:t>
            </w:r>
            <w:proofErr w:type="spellEnd"/>
            <w:r w:rsidR="004F4720">
              <w:rPr>
                <w:rFonts w:ascii="Calibri" w:hAnsi="Calibri" w:cs="Calibri"/>
                <w:sz w:val="16"/>
                <w:szCs w:val="16"/>
              </w:rPr>
              <w:t xml:space="preserve">; </w:t>
            </w:r>
          </w:p>
          <w:p w:rsidR="004F4720" w:rsidRPr="002E11D2" w:rsidRDefault="004F4720" w:rsidP="003B07AC">
            <w:pPr>
              <w:ind w:left="176" w:hanging="176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70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r w:rsidRPr="002E11D2">
              <w:rPr>
                <w:rFonts w:ascii="Calibri" w:hAnsi="Calibri" w:cs="Calibri"/>
                <w:sz w:val="16"/>
                <w:szCs w:val="16"/>
              </w:rPr>
              <w:t xml:space="preserve">5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6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r w:rsidRPr="002E11D2">
              <w:rPr>
                <w:rFonts w:ascii="Calibri" w:hAnsi="Calibri" w:cs="Calibri"/>
                <w:sz w:val="16"/>
                <w:szCs w:val="16"/>
              </w:rPr>
              <w:t>Agenda (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catatan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dan</w:t>
            </w:r>
            <w:proofErr w:type="spellEnd"/>
          </w:p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arsip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surat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masuk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61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4720" w:rsidRPr="00323C91" w:rsidTr="003B07AC">
        <w:trPr>
          <w:trHeight w:val="275"/>
        </w:trPr>
        <w:tc>
          <w:tcPr>
            <w:tcW w:w="567" w:type="dxa"/>
          </w:tcPr>
          <w:p w:rsidR="004F4720" w:rsidRPr="002E11D2" w:rsidRDefault="004F4720" w:rsidP="004F472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4F4720" w:rsidRPr="002E11D2" w:rsidRDefault="004F4720" w:rsidP="003B07A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Berkas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yang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telah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F4720" w:rsidRPr="002E11D2" w:rsidRDefault="004F4720" w:rsidP="003B07A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memenuhi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ketentuan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F4720" w:rsidRPr="002E11D2" w:rsidRDefault="004F4720" w:rsidP="00166032">
            <w:pPr>
              <w:ind w:right="-18"/>
              <w:rPr>
                <w:rFonts w:ascii="Calibri" w:hAnsi="Calibri" w:cs="Calibri"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diserahkan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petugas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="00166032">
              <w:rPr>
                <w:rFonts w:ascii="Calibri" w:hAnsi="Calibri" w:cs="Calibri"/>
                <w:sz w:val="16"/>
                <w:szCs w:val="16"/>
              </w:rPr>
              <w:t xml:space="preserve">operator computer </w:t>
            </w:r>
            <w:proofErr w:type="spellStart"/>
            <w:r w:rsidR="00166032">
              <w:rPr>
                <w:rFonts w:ascii="Calibri" w:hAnsi="Calibri" w:cs="Calibri"/>
                <w:sz w:val="16"/>
                <w:szCs w:val="16"/>
              </w:rPr>
              <w:t>untuk</w:t>
            </w:r>
            <w:proofErr w:type="spellEnd"/>
            <w:r w:rsidR="0016603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166032">
              <w:rPr>
                <w:rFonts w:ascii="Calibri" w:hAnsi="Calibri" w:cs="Calibri"/>
                <w:sz w:val="16"/>
                <w:szCs w:val="16"/>
              </w:rPr>
              <w:t>dicetak</w:t>
            </w:r>
            <w:proofErr w:type="spellEnd"/>
            <w:r w:rsidR="0016603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166032">
              <w:rPr>
                <w:rFonts w:ascii="Calibri" w:hAnsi="Calibri" w:cs="Calibri"/>
                <w:sz w:val="16"/>
                <w:szCs w:val="16"/>
              </w:rPr>
              <w:t>Kartu</w:t>
            </w:r>
            <w:proofErr w:type="spellEnd"/>
            <w:r w:rsidR="0016603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166032">
              <w:rPr>
                <w:rFonts w:ascii="Calibri" w:hAnsi="Calibri" w:cs="Calibri"/>
                <w:sz w:val="16"/>
                <w:szCs w:val="16"/>
              </w:rPr>
              <w:t>Keluarga</w:t>
            </w:r>
            <w:proofErr w:type="spellEnd"/>
            <w:r w:rsidR="00166032">
              <w:rPr>
                <w:rFonts w:ascii="Calibri" w:hAnsi="Calibri" w:cs="Calibri"/>
                <w:sz w:val="16"/>
                <w:szCs w:val="16"/>
              </w:rPr>
              <w:t xml:space="preserve"> (KK)</w:t>
            </w:r>
          </w:p>
        </w:tc>
        <w:tc>
          <w:tcPr>
            <w:tcW w:w="1134" w:type="dxa"/>
          </w:tcPr>
          <w:p w:rsidR="004F4720" w:rsidRPr="002E11D2" w:rsidRDefault="00363C77" w:rsidP="003B07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5" type="#_x0000_t110" style="position:absolute;margin-left:49.25pt;margin-top:9.6pt;width:32.2pt;height:23.05pt;z-index:251669504;mso-position-horizontal-relative:text;mso-position-vertical-relative:text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26" type="#_x0000_t32" style="position:absolute;margin-left:22.3pt;margin-top:27.45pt;width:33.1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4F4720" w:rsidRPr="002E11D2" w:rsidRDefault="00363C77" w:rsidP="003B07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39" type="#_x0000_t32" style="position:absolute;margin-left:10.6pt;margin-top:32.65pt;width:0;height:78.45pt;flip:y;z-index:251673600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4F4720" w:rsidRDefault="004F4720" w:rsidP="004F4720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Base (SIAK)</w:t>
            </w:r>
          </w:p>
          <w:p w:rsidR="004F4720" w:rsidRDefault="007C1625" w:rsidP="007C1625">
            <w:p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  </w:t>
            </w:r>
            <w:r w:rsidR="00166032">
              <w:rPr>
                <w:rFonts w:ascii="Calibri" w:hAnsi="Calibri" w:cs="Calibri"/>
                <w:sz w:val="16"/>
                <w:szCs w:val="16"/>
              </w:rPr>
              <w:t xml:space="preserve">FC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Kelahiran</w:t>
            </w:r>
            <w:proofErr w:type="spellEnd"/>
          </w:p>
          <w:p w:rsidR="004F4720" w:rsidRPr="007C1625" w:rsidRDefault="007C1625" w:rsidP="007C1625">
            <w:p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  </w:t>
            </w:r>
            <w:r w:rsidRPr="007C1625">
              <w:rPr>
                <w:rFonts w:ascii="Calibri" w:hAnsi="Calibri" w:cs="Calibri"/>
                <w:sz w:val="16"/>
                <w:szCs w:val="16"/>
              </w:rPr>
              <w:t xml:space="preserve">FC </w:t>
            </w:r>
            <w:proofErr w:type="spellStart"/>
            <w:r w:rsidRPr="007C1625"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 w:rsidRPr="007C16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C1625">
              <w:rPr>
                <w:rFonts w:ascii="Calibri" w:hAnsi="Calibri" w:cs="Calibri"/>
                <w:sz w:val="16"/>
                <w:szCs w:val="16"/>
              </w:rPr>
              <w:t>Nikah</w:t>
            </w:r>
            <w:proofErr w:type="spellEnd"/>
            <w:r w:rsidRPr="007C162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7C1625"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 w:rsidRPr="007C16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C1625">
              <w:rPr>
                <w:rFonts w:ascii="Calibri" w:hAnsi="Calibri" w:cs="Calibri"/>
                <w:sz w:val="16"/>
                <w:szCs w:val="16"/>
              </w:rPr>
              <w:t>Cerai</w:t>
            </w:r>
            <w:proofErr w:type="spellEnd"/>
            <w:r w:rsidRPr="007C162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7C1625">
              <w:rPr>
                <w:rFonts w:ascii="Calibri" w:hAnsi="Calibri" w:cs="Calibri"/>
                <w:sz w:val="16"/>
                <w:szCs w:val="16"/>
              </w:rPr>
              <w:t>Surat</w:t>
            </w:r>
            <w:proofErr w:type="spellEnd"/>
            <w:r w:rsidRPr="007C1625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7C1625">
              <w:rPr>
                <w:rFonts w:ascii="Calibri" w:hAnsi="Calibri" w:cs="Calibri"/>
                <w:sz w:val="16"/>
                <w:szCs w:val="16"/>
              </w:rPr>
              <w:t>Akte</w:t>
            </w:r>
            <w:proofErr w:type="spellEnd"/>
            <w:r w:rsidRPr="007C16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C1625">
              <w:rPr>
                <w:rFonts w:ascii="Calibri" w:hAnsi="Calibri" w:cs="Calibri"/>
                <w:sz w:val="16"/>
                <w:szCs w:val="16"/>
              </w:rPr>
              <w:t>Kematian</w:t>
            </w:r>
            <w:proofErr w:type="spellEnd"/>
            <w:r w:rsidR="004F4720" w:rsidRPr="007C1625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70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6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r w:rsidRPr="002E11D2">
              <w:rPr>
                <w:rFonts w:ascii="Calibri" w:hAnsi="Calibri" w:cs="Calibri"/>
                <w:sz w:val="16"/>
                <w:szCs w:val="16"/>
              </w:rPr>
              <w:t>Data</w:t>
            </w:r>
          </w:p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Kependudukan</w:t>
            </w:r>
            <w:proofErr w:type="spellEnd"/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4720" w:rsidRPr="00323C91" w:rsidTr="003B07AC">
        <w:trPr>
          <w:trHeight w:val="275"/>
        </w:trPr>
        <w:tc>
          <w:tcPr>
            <w:tcW w:w="567" w:type="dxa"/>
          </w:tcPr>
          <w:p w:rsidR="004F4720" w:rsidRPr="002E11D2" w:rsidRDefault="004F4720" w:rsidP="004F472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4F4720" w:rsidRPr="002E11D2" w:rsidRDefault="007C1625" w:rsidP="003B07A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Kartu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Keluarga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yang</w:t>
            </w:r>
            <w:r w:rsidR="00FF7F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FF7F3B">
              <w:rPr>
                <w:rFonts w:ascii="Calibri" w:hAnsi="Calibri" w:cs="Calibri"/>
                <w:sz w:val="16"/>
                <w:szCs w:val="16"/>
              </w:rPr>
              <w:t>sudah</w:t>
            </w:r>
            <w:proofErr w:type="spellEnd"/>
            <w:r w:rsidR="00FF7F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FF7F3B">
              <w:rPr>
                <w:rFonts w:ascii="Calibri" w:hAnsi="Calibri" w:cs="Calibri"/>
                <w:sz w:val="16"/>
                <w:szCs w:val="16"/>
              </w:rPr>
              <w:t>dicetak</w:t>
            </w:r>
            <w:proofErr w:type="spellEnd"/>
            <w:r w:rsidR="00FF7F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diserahkan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kepada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petugas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legalisasi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untuk</w:t>
            </w:r>
            <w:proofErr w:type="spellEnd"/>
            <w:r w:rsidR="004F4720"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F4720" w:rsidRPr="002E11D2">
              <w:rPr>
                <w:rFonts w:ascii="Calibri" w:hAnsi="Calibri" w:cs="Calibri"/>
                <w:sz w:val="16"/>
                <w:szCs w:val="16"/>
              </w:rPr>
              <w:t>di</w:t>
            </w:r>
            <w:r>
              <w:rPr>
                <w:rFonts w:ascii="Calibri" w:hAnsi="Calibri" w:cs="Calibri"/>
                <w:sz w:val="16"/>
                <w:szCs w:val="16"/>
              </w:rPr>
              <w:t>stempel</w:t>
            </w:r>
            <w:proofErr w:type="spellEnd"/>
          </w:p>
        </w:tc>
        <w:tc>
          <w:tcPr>
            <w:tcW w:w="1134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4F4720" w:rsidRPr="002E11D2" w:rsidRDefault="00363C77" w:rsidP="003B07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31" type="#_x0000_t32" style="position:absolute;margin-left:10.55pt;margin-top:21.8pt;width:34.45pt;height:.0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</w:tcPr>
          <w:p w:rsidR="004F4720" w:rsidRPr="002E11D2" w:rsidRDefault="00363C77" w:rsidP="003B07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37" type="#_x0000_t32" style="position:absolute;margin-left:33.6pt;margin-top:22.7pt;width:19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margin-left:2.75pt;margin-top:12.2pt;width:30.6pt;height:16.9pt;z-index:251663360;mso-position-horizontal-relative:text;mso-position-vertical-relative:text"/>
              </w:pict>
            </w:r>
          </w:p>
        </w:tc>
        <w:tc>
          <w:tcPr>
            <w:tcW w:w="1034" w:type="dxa"/>
            <w:gridSpan w:val="2"/>
          </w:tcPr>
          <w:p w:rsidR="004F4720" w:rsidRPr="002E11D2" w:rsidRDefault="00363C77" w:rsidP="003B07AC">
            <w:pPr>
              <w:rPr>
                <w:rFonts w:ascii="Calibri" w:hAnsi="Calibri" w:cs="Calibri"/>
                <w:sz w:val="16"/>
                <w:szCs w:val="16"/>
              </w:rPr>
            </w:pPr>
            <w:r w:rsidRPr="00363C77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41" type="#_x0000_t110" style="position:absolute;margin-left:15.7pt;margin-top:24.2pt;width:32.2pt;height:23.05pt;z-index:251675648;mso-position-horizontal-relative:text;mso-position-vertical-relative:text"/>
              </w:pict>
            </w:r>
            <w:r w:rsidRPr="00363C77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36" type="#_x0000_t32" style="position:absolute;margin-left:34.2pt;margin-top:25.7pt;width:19.7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08" w:type="dxa"/>
          </w:tcPr>
          <w:p w:rsidR="004F4720" w:rsidRPr="002E11D2" w:rsidRDefault="00363C77" w:rsidP="003B07AC">
            <w:pPr>
              <w:rPr>
                <w:rFonts w:ascii="Calibri" w:hAnsi="Calibri" w:cs="Calibri"/>
                <w:sz w:val="16"/>
                <w:szCs w:val="16"/>
              </w:rPr>
            </w:pPr>
            <w:r w:rsidRPr="00363C77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40" type="#_x0000_t32" style="position:absolute;margin-left:17.55pt;margin-top:35.25pt;width:0;height:25.65pt;flip:y;z-index:251674624;mso-position-horizontal-relative:text;mso-position-vertical-relative:text" o:connectortype="straight"/>
              </w:pict>
            </w:r>
            <w:r w:rsidRPr="00363C77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34" type="#_x0000_t110" style="position:absolute;margin-left:-.55pt;margin-top:12.2pt;width:32.2pt;height:23.05pt;z-index:251668480;mso-position-horizontal-relative:text;mso-position-vertical-relative:text"/>
              </w:pict>
            </w:r>
          </w:p>
        </w:tc>
        <w:tc>
          <w:tcPr>
            <w:tcW w:w="1560" w:type="dxa"/>
            <w:gridSpan w:val="2"/>
          </w:tcPr>
          <w:p w:rsidR="004F4720" w:rsidRPr="002E11D2" w:rsidRDefault="00FF7F3B" w:rsidP="004F4720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Blangko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KK yang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sudah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bertanda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tangan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Kepala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DUKCAPIL</w:t>
            </w:r>
          </w:p>
        </w:tc>
        <w:tc>
          <w:tcPr>
            <w:tcW w:w="70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2E11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6" w:type="dxa"/>
          </w:tcPr>
          <w:p w:rsidR="004F4720" w:rsidRPr="002E11D2" w:rsidRDefault="00FF7F3B" w:rsidP="003B07A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Kartu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Keluarga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(KK)</w:t>
            </w:r>
          </w:p>
        </w:tc>
        <w:tc>
          <w:tcPr>
            <w:tcW w:w="61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4720" w:rsidRPr="00323C91" w:rsidTr="003B07AC">
        <w:trPr>
          <w:trHeight w:val="401"/>
        </w:trPr>
        <w:tc>
          <w:tcPr>
            <w:tcW w:w="567" w:type="dxa"/>
          </w:tcPr>
          <w:p w:rsidR="004F4720" w:rsidRPr="002E11D2" w:rsidRDefault="004F4720" w:rsidP="004F472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4F4720" w:rsidRPr="005D3D43" w:rsidRDefault="004F4720" w:rsidP="003B07AC">
            <w:pPr>
              <w:ind w:right="-17"/>
              <w:rPr>
                <w:rFonts w:ascii="Calibri" w:hAnsi="Calibri" w:cs="Calibri"/>
                <w:sz w:val="16"/>
                <w:szCs w:val="16"/>
              </w:rPr>
            </w:pPr>
            <w:r w:rsidRPr="002E11D2">
              <w:rPr>
                <w:rFonts w:ascii="Calibri" w:hAnsi="Calibri" w:cs="Calibri"/>
                <w:sz w:val="16"/>
                <w:szCs w:val="16"/>
                <w:lang w:val="id-ID"/>
              </w:rPr>
              <w:t xml:space="preserve">Surat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Ket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id-ID"/>
              </w:rPr>
              <w:t xml:space="preserve">diserahkan kepada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pemohon</w:t>
            </w:r>
            <w:proofErr w:type="spellEnd"/>
          </w:p>
          <w:p w:rsidR="004F4720" w:rsidRPr="002E11D2" w:rsidRDefault="004F4720" w:rsidP="003B07AC">
            <w:pPr>
              <w:ind w:right="-1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4720" w:rsidRPr="002E11D2" w:rsidRDefault="00363C77" w:rsidP="003B07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32" type="#_x0000_t32" style="position:absolute;margin-left:40.5pt;margin-top:11.55pt;width:177.6pt;height:.05pt;flip:x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033" type="#_x0000_t115" style="position:absolute;margin-left:5.95pt;margin-top:2.9pt;width:34.5pt;height:16.8pt;z-index:251667456;mso-position-horizontal-relative:text;mso-position-vertical-relative:text"/>
              </w:pict>
            </w:r>
          </w:p>
        </w:tc>
        <w:tc>
          <w:tcPr>
            <w:tcW w:w="850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proofErr w:type="spellStart"/>
            <w:r w:rsidRPr="002E11D2">
              <w:rPr>
                <w:rFonts w:ascii="Calibri" w:hAnsi="Calibri" w:cs="Calibri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6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8" w:type="dxa"/>
          </w:tcPr>
          <w:p w:rsidR="004F4720" w:rsidRPr="002E11D2" w:rsidRDefault="004F4720" w:rsidP="003B07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F4720" w:rsidRPr="00BC40FB" w:rsidRDefault="004F4720" w:rsidP="004F4720">
      <w:pPr>
        <w:rPr>
          <w:rFonts w:ascii="Calibri" w:hAnsi="Calibri" w:cs="Calibri"/>
          <w:sz w:val="22"/>
          <w:szCs w:val="22"/>
        </w:rPr>
      </w:pPr>
    </w:p>
    <w:p w:rsidR="00C94DA7" w:rsidRDefault="003A6522"/>
    <w:sectPr w:rsidR="00C94DA7" w:rsidSect="00910563">
      <w:pgSz w:w="12240" w:h="18720" w:code="258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98C"/>
    <w:multiLevelType w:val="hybridMultilevel"/>
    <w:tmpl w:val="0E341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97377"/>
    <w:multiLevelType w:val="hybridMultilevel"/>
    <w:tmpl w:val="9BF81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63D87"/>
    <w:multiLevelType w:val="hybridMultilevel"/>
    <w:tmpl w:val="49F24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4C1F"/>
    <w:multiLevelType w:val="hybridMultilevel"/>
    <w:tmpl w:val="0842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16C58"/>
    <w:multiLevelType w:val="hybridMultilevel"/>
    <w:tmpl w:val="7688B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D6CCA"/>
    <w:multiLevelType w:val="hybridMultilevel"/>
    <w:tmpl w:val="9614F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0097E"/>
    <w:multiLevelType w:val="hybridMultilevel"/>
    <w:tmpl w:val="8D6E5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97925"/>
    <w:multiLevelType w:val="hybridMultilevel"/>
    <w:tmpl w:val="83A4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7BE8"/>
    <w:multiLevelType w:val="hybridMultilevel"/>
    <w:tmpl w:val="70943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315BBC"/>
    <w:multiLevelType w:val="hybridMultilevel"/>
    <w:tmpl w:val="2E2CC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9661A"/>
    <w:multiLevelType w:val="hybridMultilevel"/>
    <w:tmpl w:val="98DE1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4F4720"/>
    <w:rsid w:val="00117A06"/>
    <w:rsid w:val="00166032"/>
    <w:rsid w:val="001862D5"/>
    <w:rsid w:val="00363C77"/>
    <w:rsid w:val="003A6522"/>
    <w:rsid w:val="0041730F"/>
    <w:rsid w:val="004F4720"/>
    <w:rsid w:val="007C1625"/>
    <w:rsid w:val="00835198"/>
    <w:rsid w:val="00856C31"/>
    <w:rsid w:val="00B55DEB"/>
    <w:rsid w:val="00B60120"/>
    <w:rsid w:val="00CF143D"/>
    <w:rsid w:val="00FE2748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28"/>
        <o:r id="V:Rule11" type="connector" idref="#_x0000_s1040"/>
        <o:r id="V:Rule12" type="connector" idref="#_x0000_s1037"/>
        <o:r id="V:Rule13" type="connector" idref="#_x0000_s1031"/>
        <o:r id="V:Rule14" type="connector" idref="#_x0000_s1026"/>
        <o:r id="V:Rule15" type="connector" idref="#_x0000_s1030"/>
        <o:r id="V:Rule16" type="connector" idref="#_x0000_s1032"/>
        <o:r id="V:Rule17" type="connector" idref="#_x0000_s1036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20"/>
    <w:pPr>
      <w:ind w:left="720"/>
      <w:contextualSpacing/>
    </w:pPr>
  </w:style>
  <w:style w:type="paragraph" w:customStyle="1" w:styleId="Default">
    <w:name w:val="Default"/>
    <w:rsid w:val="004F4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2016-03-23T06:28:00Z</dcterms:created>
  <dcterms:modified xsi:type="dcterms:W3CDTF">2016-03-30T03:14:00Z</dcterms:modified>
</cp:coreProperties>
</file>